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7287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4E1F580D" w14:textId="770C26F8" w:rsidR="00A81DDF" w:rsidRDefault="00DB5A23" w:rsidP="00DB5A23">
      <w:pPr>
        <w:spacing w:before="136" w:line="276" w:lineRule="auto"/>
        <w:ind w:left="444" w:right="232" w:hanging="341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All</w:t>
      </w:r>
      <w:proofErr w:type="spellEnd"/>
      <w:r>
        <w:rPr>
          <w:b/>
          <w:sz w:val="32"/>
          <w:szCs w:val="32"/>
        </w:rPr>
        <w:t>. A</w:t>
      </w:r>
    </w:p>
    <w:p w14:paraId="283FE7BD" w14:textId="762D631C" w:rsidR="00DB5A23" w:rsidRPr="00436CCC" w:rsidRDefault="00DB5A23" w:rsidP="00DB5A23">
      <w:pPr>
        <w:spacing w:before="136" w:line="276" w:lineRule="auto"/>
        <w:ind w:left="444" w:right="232" w:hanging="34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DOMANDA</w:t>
      </w:r>
    </w:p>
    <w:p w14:paraId="23AE9A02" w14:textId="77777777" w:rsidR="00A81DDF" w:rsidRDefault="00A81DDF" w:rsidP="00436CCC">
      <w:pPr>
        <w:spacing w:line="276" w:lineRule="auto"/>
      </w:pPr>
    </w:p>
    <w:p w14:paraId="1430E8AB" w14:textId="6D705104" w:rsidR="00A81DDF" w:rsidRDefault="00DB5A23" w:rsidP="00DB5A23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Spett.le Ambito Territoriale A6</w:t>
      </w:r>
    </w:p>
    <w:p w14:paraId="08E0EA69" w14:textId="4D2162EA" w:rsidR="00DB5A23" w:rsidRDefault="00DB5A23" w:rsidP="00DB5A23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Mugnano del Cardinale</w:t>
      </w:r>
    </w:p>
    <w:p w14:paraId="335AA364" w14:textId="77777777" w:rsidR="00A81DDF" w:rsidRDefault="00A81DDF">
      <w:pPr>
        <w:pStyle w:val="Corpotesto"/>
        <w:spacing w:before="4"/>
        <w:rPr>
          <w:b/>
          <w:sz w:val="17"/>
        </w:rPr>
      </w:pPr>
    </w:p>
    <w:p w14:paraId="373B00CE" w14:textId="77777777" w:rsidR="00A81DDF" w:rsidRDefault="00BF53BC">
      <w:pPr>
        <w:ind w:left="524"/>
        <w:jc w:val="both"/>
        <w:rPr>
          <w:b/>
        </w:rPr>
      </w:pPr>
      <w:r>
        <w:rPr>
          <w:b/>
        </w:rPr>
        <w:t>Il sottoscritto</w:t>
      </w:r>
    </w:p>
    <w:p w14:paraId="6D9AB1A1" w14:textId="77777777" w:rsidR="00A81DDF" w:rsidRDefault="00BF53BC">
      <w:pPr>
        <w:pStyle w:val="Corpotesto"/>
        <w:tabs>
          <w:tab w:val="left" w:pos="3495"/>
          <w:tab w:val="left" w:pos="6830"/>
        </w:tabs>
        <w:spacing w:before="132"/>
        <w:ind w:left="524"/>
        <w:jc w:val="both"/>
        <w:rPr>
          <w:rFonts w:ascii="Times New Roman"/>
        </w:rPr>
      </w:pPr>
      <w:r>
        <w:t>Nome</w:t>
      </w:r>
      <w:r>
        <w:rPr>
          <w:spacing w:val="-5"/>
        </w:rPr>
        <w:t xml:space="preserve"> </w:t>
      </w:r>
      <w:r>
        <w:t>cognome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9D62AD" w14:textId="77777777" w:rsidR="00A81DDF" w:rsidRDefault="00BF53BC">
      <w:pPr>
        <w:pStyle w:val="Corpotesto"/>
        <w:tabs>
          <w:tab w:val="left" w:pos="3494"/>
          <w:tab w:val="left" w:pos="6830"/>
        </w:tabs>
        <w:spacing w:before="135"/>
        <w:ind w:left="524"/>
        <w:jc w:val="both"/>
        <w:rPr>
          <w:rFonts w:ascii="Times New Roman"/>
        </w:rPr>
      </w:pPr>
      <w:r>
        <w:t>Genere</w:t>
      </w:r>
      <w:r>
        <w:rPr>
          <w:spacing w:val="-3"/>
        </w:rPr>
        <w:t xml:space="preserve"> </w:t>
      </w:r>
      <w:r>
        <w:t>F/M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DF63FC" w14:textId="77777777" w:rsidR="00A81DDF" w:rsidRDefault="00BF53BC" w:rsidP="00C123A0">
      <w:pPr>
        <w:pStyle w:val="Corpotesto"/>
        <w:tabs>
          <w:tab w:val="left" w:pos="2843"/>
          <w:tab w:val="left" w:pos="3495"/>
          <w:tab w:val="left" w:pos="4420"/>
          <w:tab w:val="left" w:pos="6806"/>
        </w:tabs>
        <w:spacing w:before="135" w:line="360" w:lineRule="auto"/>
        <w:ind w:left="524" w:right="2862"/>
        <w:jc w:val="both"/>
        <w:rPr>
          <w:rFonts w:ascii="Times New Roman" w:hAns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Luogo</w:t>
      </w:r>
      <w:proofErr w:type="gramEnd"/>
      <w:r>
        <w:t xml:space="preserve"> e data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123A0"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</w:t>
      </w:r>
      <w:r>
        <w:rPr>
          <w:u w:val="single"/>
        </w:rPr>
        <w:tab/>
      </w:r>
      <w:r>
        <w:t xml:space="preserve"> Recapiti</w:t>
      </w:r>
      <w:r>
        <w:rPr>
          <w:spacing w:val="-7"/>
        </w:rPr>
        <w:t xml:space="preserve"> </w:t>
      </w:r>
      <w:r>
        <w:t>(cellulare/</w:t>
      </w:r>
      <w:r>
        <w:rPr>
          <w:spacing w:val="-6"/>
        </w:rPr>
        <w:t xml:space="preserve"> </w:t>
      </w:r>
      <w:r>
        <w:t>fisso)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Mail o</w:t>
      </w:r>
      <w:r>
        <w:rPr>
          <w:spacing w:val="-1"/>
        </w:rPr>
        <w:t xml:space="preserve"> </w:t>
      </w:r>
      <w:proofErr w:type="spellStart"/>
      <w:r>
        <w:t>Pec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</w:p>
    <w:p w14:paraId="770B8BEA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11039A41" w14:textId="77777777" w:rsidR="00A81DDF" w:rsidRDefault="00BF53BC">
      <w:pPr>
        <w:pStyle w:val="Titolo1"/>
        <w:tabs>
          <w:tab w:val="left" w:pos="1090"/>
        </w:tabs>
        <w:spacing w:before="175"/>
        <w:ind w:left="523"/>
        <w:jc w:val="left"/>
      </w:pPr>
      <w:r>
        <w:rPr>
          <w:b w:val="0"/>
        </w:rPr>
        <w:t>□</w:t>
      </w:r>
      <w:r>
        <w:rPr>
          <w:rFonts w:ascii="Times New Roman" w:hAnsi="Times New Roman"/>
          <w:b w:val="0"/>
        </w:rPr>
        <w:tab/>
      </w:r>
      <w:r>
        <w:t>Genitore/tutore del minore/ amministratore di</w:t>
      </w:r>
      <w:r>
        <w:rPr>
          <w:spacing w:val="-4"/>
        </w:rPr>
        <w:t xml:space="preserve"> </w:t>
      </w:r>
      <w:r>
        <w:t>sostegno</w:t>
      </w:r>
    </w:p>
    <w:p w14:paraId="52416809" w14:textId="77777777" w:rsidR="00A81DDF" w:rsidRDefault="00BF53BC">
      <w:pPr>
        <w:pStyle w:val="Corpotesto"/>
        <w:tabs>
          <w:tab w:val="left" w:pos="3495"/>
          <w:tab w:val="left" w:pos="6830"/>
        </w:tabs>
        <w:spacing w:before="135"/>
        <w:ind w:left="523"/>
        <w:rPr>
          <w:rFonts w:ascii="Times New Roman"/>
        </w:rPr>
      </w:pPr>
      <w:r>
        <w:t>Nome</w:t>
      </w:r>
      <w:r>
        <w:rPr>
          <w:spacing w:val="-5"/>
        </w:rPr>
        <w:t xml:space="preserve"> </w:t>
      </w:r>
      <w:r>
        <w:t>cognome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40F27E" w14:textId="77777777" w:rsidR="00A81DDF" w:rsidRDefault="00BF53BC">
      <w:pPr>
        <w:pStyle w:val="Corpotesto"/>
        <w:tabs>
          <w:tab w:val="left" w:pos="3495"/>
          <w:tab w:val="left" w:pos="6830"/>
        </w:tabs>
        <w:spacing w:before="134"/>
        <w:ind w:left="523"/>
        <w:rPr>
          <w:rFonts w:asci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3A1B8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207FD06F" w14:textId="77777777" w:rsidR="00A81DDF" w:rsidRDefault="00A81DDF">
      <w:pPr>
        <w:pStyle w:val="Corpotesto"/>
        <w:spacing w:before="8"/>
        <w:rPr>
          <w:rFonts w:ascii="Times New Roman"/>
          <w:sz w:val="21"/>
        </w:rPr>
      </w:pPr>
    </w:p>
    <w:p w14:paraId="626BFBD4" w14:textId="77777777" w:rsidR="00A81DDF" w:rsidRDefault="00BF53BC">
      <w:pPr>
        <w:pStyle w:val="Titolo1"/>
        <w:spacing w:before="56"/>
        <w:ind w:left="0" w:right="4395"/>
        <w:jc w:val="right"/>
      </w:pPr>
      <w:r>
        <w:t>CONSAPEVOLE</w:t>
      </w:r>
    </w:p>
    <w:p w14:paraId="63A8E09F" w14:textId="77777777" w:rsidR="00A81DDF" w:rsidRDefault="00BF53BC">
      <w:pPr>
        <w:pStyle w:val="Corpotesto"/>
        <w:spacing w:before="135" w:line="276" w:lineRule="auto"/>
        <w:ind w:left="240" w:right="111"/>
        <w:jc w:val="both"/>
      </w:pPr>
      <w:r>
        <w:t>che l’erogazione del bonus è rivolto a persone con disabilità accertata ai sensi della normativa di riferimento (l. 104/92) anche non grave, con priorità ai minorenni con disabilità (anche autistica) in età scolare</w:t>
      </w:r>
    </w:p>
    <w:p w14:paraId="60BE2BCC" w14:textId="77777777" w:rsidR="00A81DDF" w:rsidRDefault="00A81DDF">
      <w:pPr>
        <w:pStyle w:val="Corpotesto"/>
      </w:pPr>
    </w:p>
    <w:p w14:paraId="7AA30A7F" w14:textId="77777777" w:rsidR="00A81DDF" w:rsidRDefault="00BF53BC">
      <w:pPr>
        <w:pStyle w:val="Titolo1"/>
        <w:spacing w:before="134"/>
        <w:ind w:left="0" w:right="4446"/>
        <w:jc w:val="right"/>
      </w:pPr>
      <w:r>
        <w:t>CHIEDE</w:t>
      </w:r>
    </w:p>
    <w:p w14:paraId="5BD69EB9" w14:textId="77777777" w:rsidR="00A81DDF" w:rsidRDefault="00BF53BC">
      <w:pPr>
        <w:pStyle w:val="Corpotesto"/>
        <w:spacing w:before="135" w:line="360" w:lineRule="auto"/>
        <w:ind w:left="240" w:right="101"/>
        <w:jc w:val="both"/>
      </w:pPr>
      <w:r>
        <w:t>la corresponsione del bonus riconosciuto nell’ambito delle misure previste dal “Piano per l’emergenza socio-economica della Regione Campania”</w:t>
      </w:r>
    </w:p>
    <w:p w14:paraId="53941152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4"/>
          <w:tab w:val="left" w:pos="7471"/>
        </w:tabs>
        <w:spacing w:before="1"/>
        <w:ind w:left="663" w:hanging="424"/>
        <w:jc w:val="both"/>
        <w:rPr>
          <w:rFonts w:ascii="Times New Roman" w:hAnsi="Times New Roman"/>
        </w:rPr>
      </w:pPr>
      <w:r>
        <w:t>sul</w:t>
      </w:r>
      <w:r>
        <w:rPr>
          <w:spacing w:val="-6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IBAN</w:t>
      </w:r>
      <w:r>
        <w:rPr>
          <w:spacing w:val="-6"/>
        </w:rPr>
        <w:t xml:space="preserve"> </w:t>
      </w:r>
      <w:r>
        <w:t>(se</w:t>
      </w:r>
      <w:r>
        <w:rPr>
          <w:spacing w:val="-7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corrente)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696920" w14:textId="77777777" w:rsidR="00C123A0" w:rsidRPr="00C123A0" w:rsidRDefault="00BF53BC">
      <w:pPr>
        <w:pStyle w:val="Paragrafoelenco"/>
        <w:numPr>
          <w:ilvl w:val="0"/>
          <w:numId w:val="1"/>
        </w:numPr>
        <w:tabs>
          <w:tab w:val="left" w:pos="664"/>
          <w:tab w:val="left" w:pos="6106"/>
          <w:tab w:val="left" w:pos="8877"/>
        </w:tabs>
        <w:spacing w:before="134"/>
        <w:ind w:left="663" w:hanging="424"/>
        <w:jc w:val="both"/>
        <w:rPr>
          <w:rFonts w:ascii="Times New Roman" w:hAnsi="Times New Roman"/>
        </w:rPr>
      </w:pPr>
      <w:r>
        <w:t xml:space="preserve">sul conto corrente intestato </w:t>
      </w:r>
      <w:proofErr w:type="gramStart"/>
      <w:r>
        <w:t>a:  Nome</w:t>
      </w:r>
      <w:proofErr w:type="gramEnd"/>
      <w:r>
        <w:rPr>
          <w:spacing w:val="-15"/>
        </w:rPr>
        <w:t xml:space="preserve"> </w:t>
      </w:r>
      <w:r>
        <w:t>e Cognome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123A0">
        <w:rPr>
          <w:u w:val="single"/>
        </w:rPr>
        <w:t>___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hAnsi="Times New Roman"/>
          <w:spacing w:val="-5"/>
        </w:rPr>
        <w:t xml:space="preserve"> </w:t>
      </w:r>
      <w:r w:rsidR="00C123A0">
        <w:rPr>
          <w:rFonts w:ascii="Times New Roman" w:hAnsi="Times New Roman"/>
          <w:spacing w:val="-5"/>
        </w:rPr>
        <w:t>_____________</w:t>
      </w:r>
    </w:p>
    <w:p w14:paraId="50F2F7DF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141BFA9C" w14:textId="77777777" w:rsidR="00A81DDF" w:rsidRDefault="00A81DDF">
      <w:pPr>
        <w:pStyle w:val="Corpotesto"/>
        <w:spacing w:before="11"/>
        <w:rPr>
          <w:rFonts w:ascii="Times New Roman"/>
          <w:sz w:val="21"/>
        </w:rPr>
      </w:pPr>
    </w:p>
    <w:p w14:paraId="1069E8EC" w14:textId="77777777" w:rsidR="00A81DDF" w:rsidRDefault="00BF53BC">
      <w:pPr>
        <w:spacing w:before="56" w:line="276" w:lineRule="auto"/>
        <w:ind w:left="240" w:right="127"/>
        <w:jc w:val="both"/>
        <w:rPr>
          <w:i/>
        </w:rPr>
      </w:pPr>
      <w:r>
        <w:rPr>
          <w:i/>
        </w:rPr>
        <w:t xml:space="preserve">A tal fine, consapevole delle sanzioni penali previste per il caso di dichiarazioni non veritiere e di formazione o uso di atti falsi, così come stabilito dall'art. 76 del D.P.R. n. 445 del 28/12/2000, e </w:t>
      </w:r>
      <w:proofErr w:type="spellStart"/>
      <w:r>
        <w:rPr>
          <w:i/>
        </w:rPr>
        <w:t>ss.mm.ii</w:t>
      </w:r>
      <w:proofErr w:type="spellEnd"/>
      <w:r>
        <w:rPr>
          <w:i/>
        </w:rPr>
        <w:t>. nonché della decadenza dai benefici eventualmente conseguiti con il provvedimento emanato sulla base di dichiarazioni non veritiere, ai sensi dell'art. 75 del medesimo D.P.R.</w:t>
      </w:r>
    </w:p>
    <w:p w14:paraId="4A196CB1" w14:textId="77777777" w:rsidR="00A81DDF" w:rsidRDefault="00A81DDF">
      <w:pPr>
        <w:pStyle w:val="Corpotesto"/>
        <w:rPr>
          <w:i/>
        </w:rPr>
      </w:pPr>
    </w:p>
    <w:p w14:paraId="4C6B9CAA" w14:textId="77777777" w:rsidR="00A81DDF" w:rsidRDefault="00BF53BC">
      <w:pPr>
        <w:pStyle w:val="Titolo1"/>
        <w:spacing w:before="135"/>
        <w:ind w:right="775"/>
      </w:pPr>
      <w:r>
        <w:lastRenderedPageBreak/>
        <w:t>DICHIARA</w:t>
      </w:r>
    </w:p>
    <w:p w14:paraId="576601D8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135" w:line="360" w:lineRule="auto"/>
        <w:ind w:right="133" w:hanging="425"/>
      </w:pPr>
      <w:r>
        <w:t>di essere in possesso di certificazione di disabilità accertata ai sensi della normativa di riferimento (L.</w:t>
      </w:r>
      <w:r>
        <w:rPr>
          <w:spacing w:val="-3"/>
        </w:rPr>
        <w:t xml:space="preserve"> </w:t>
      </w:r>
      <w:r>
        <w:t>104/92);</w:t>
      </w:r>
    </w:p>
    <w:p w14:paraId="74E727BE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57" w:line="360" w:lineRule="auto"/>
        <w:ind w:right="125" w:hanging="425"/>
      </w:pPr>
      <w:r>
        <w:t>di essere genitore di un minorenne con disabilità (anche autistica) in età scolare certificata da struttura pubblica;</w:t>
      </w:r>
    </w:p>
    <w:p w14:paraId="62ECA68C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line="276" w:lineRule="auto"/>
        <w:ind w:right="131" w:hanging="437"/>
      </w:pPr>
      <w:r>
        <w:t>di essere in possesso di certificazione di disabilità grave, riconosciuta ai sensi dell’art. 3 comma 3 della legge</w:t>
      </w:r>
      <w:r>
        <w:rPr>
          <w:spacing w:val="-2"/>
        </w:rPr>
        <w:t xml:space="preserve"> </w:t>
      </w:r>
      <w:r>
        <w:t>104/92;</w:t>
      </w:r>
    </w:p>
    <w:p w14:paraId="2BBE32E2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  <w:tab w:val="left" w:pos="9015"/>
        </w:tabs>
        <w:ind w:hanging="438"/>
      </w:pPr>
      <w:r>
        <w:t>di essere in possesso di attestazione ISEE socio-sanitario</w:t>
      </w:r>
      <w:r>
        <w:rPr>
          <w:spacing w:val="-18"/>
        </w:rPr>
        <w:t xml:space="preserve"> </w:t>
      </w:r>
      <w:r>
        <w:t>pari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AB2E2C4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41"/>
        <w:ind w:hanging="438"/>
      </w:pPr>
      <w:r>
        <w:t>di non percepire alcun ulteriore trattamento in ragione della condizione di</w:t>
      </w:r>
      <w:r>
        <w:rPr>
          <w:spacing w:val="-9"/>
        </w:rPr>
        <w:t xml:space="preserve"> </w:t>
      </w:r>
      <w:r>
        <w:t>disabilità;</w:t>
      </w:r>
    </w:p>
    <w:p w14:paraId="7BB24ACC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38" w:line="276" w:lineRule="auto"/>
        <w:ind w:right="124" w:hanging="437"/>
      </w:pPr>
      <w:r>
        <w:t>di essere unico componente del nucleo familiare e di essere privo di sostegno familiare, sociale e relazionale;</w:t>
      </w:r>
    </w:p>
    <w:p w14:paraId="01EC6CE6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2" w:line="276" w:lineRule="auto"/>
        <w:ind w:right="122" w:hanging="437"/>
      </w:pPr>
      <w:r>
        <w:t>di non essere beneficiario di servizi sociali, sanitari e socio-sanitari a carico del SSN e/o dell’Ambito Territoriale di riferimento, rimasti attivi nonostante l’emergenza da</w:t>
      </w:r>
      <w:r>
        <w:rPr>
          <w:spacing w:val="-5"/>
        </w:rPr>
        <w:t xml:space="preserve"> </w:t>
      </w:r>
      <w:r>
        <w:t>COVID-19.</w:t>
      </w:r>
    </w:p>
    <w:p w14:paraId="661A5F89" w14:textId="77777777" w:rsidR="00A81DDF" w:rsidRDefault="00A81DDF">
      <w:pPr>
        <w:pStyle w:val="Corpotesto"/>
        <w:spacing w:before="3"/>
        <w:rPr>
          <w:sz w:val="25"/>
        </w:rPr>
      </w:pPr>
    </w:p>
    <w:p w14:paraId="1CCFFC84" w14:textId="77777777" w:rsidR="00A81DDF" w:rsidRDefault="00BF53BC">
      <w:pPr>
        <w:pStyle w:val="Titolo1"/>
        <w:ind w:right="274"/>
      </w:pPr>
      <w:r>
        <w:t>DICHIARA INOLTRE</w:t>
      </w:r>
    </w:p>
    <w:p w14:paraId="72171417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135" w:line="276" w:lineRule="auto"/>
        <w:ind w:right="119" w:hanging="437"/>
        <w:jc w:val="both"/>
      </w:pPr>
      <w:r>
        <w:t xml:space="preserve">di non usufruire di nessuna delle agevolazioni emanate dalla Regione Campania a </w:t>
      </w:r>
      <w:r>
        <w:rPr>
          <w:spacing w:val="-3"/>
        </w:rPr>
        <w:t xml:space="preserve">favore </w:t>
      </w:r>
      <w:r>
        <w:t>delle persone con disabilità, nell'ambito del Piano per l'Emergenza Socio-Economica di cui alle deliberazioni n. 170 e 171 del 7 aprile 2020;</w:t>
      </w:r>
    </w:p>
    <w:p w14:paraId="7A6AA2C6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ind w:hanging="438"/>
        <w:jc w:val="both"/>
      </w:pPr>
      <w:r>
        <w:t>di non usufruire di nessuno dei seguenti programmi di</w:t>
      </w:r>
      <w:r>
        <w:rPr>
          <w:spacing w:val="-7"/>
        </w:rPr>
        <w:t xml:space="preserve"> </w:t>
      </w:r>
      <w:r>
        <w:t>assistenza:</w:t>
      </w:r>
    </w:p>
    <w:p w14:paraId="67F37FD6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41"/>
        <w:ind w:hanging="361"/>
      </w:pPr>
      <w:r>
        <w:t>Programma Home Care</w:t>
      </w:r>
      <w:r>
        <w:rPr>
          <w:spacing w:val="-4"/>
        </w:rPr>
        <w:t xml:space="preserve"> </w:t>
      </w:r>
      <w:r>
        <w:t>Premium;</w:t>
      </w:r>
    </w:p>
    <w:p w14:paraId="037C22F7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41"/>
        <w:ind w:hanging="361"/>
      </w:pPr>
      <w:r>
        <w:t>Programma per la Vita</w:t>
      </w:r>
      <w:r>
        <w:rPr>
          <w:spacing w:val="-3"/>
        </w:rPr>
        <w:t xml:space="preserve"> </w:t>
      </w:r>
      <w:r>
        <w:t>Indipendente;</w:t>
      </w:r>
    </w:p>
    <w:p w14:paraId="4C5618A0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41"/>
        <w:ind w:hanging="361"/>
      </w:pPr>
      <w:r>
        <w:t>Programma “Dopo di Noi” (L.</w:t>
      </w:r>
      <w:r>
        <w:rPr>
          <w:spacing w:val="-8"/>
        </w:rPr>
        <w:t xml:space="preserve"> </w:t>
      </w:r>
      <w:r>
        <w:t>112/2016);</w:t>
      </w:r>
    </w:p>
    <w:p w14:paraId="1DFB8320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39"/>
        <w:ind w:hanging="361"/>
      </w:pPr>
      <w:r>
        <w:t>Programma di assegno di</w:t>
      </w:r>
      <w:r>
        <w:rPr>
          <w:spacing w:val="-7"/>
        </w:rPr>
        <w:t xml:space="preserve"> </w:t>
      </w:r>
      <w:r>
        <w:t>cura;</w:t>
      </w:r>
    </w:p>
    <w:p w14:paraId="54E223A9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41" w:line="276" w:lineRule="auto"/>
        <w:ind w:right="123" w:hanging="437"/>
        <w:jc w:val="both"/>
      </w:pPr>
      <w:r>
        <w:t xml:space="preserve">di essere a conoscenza che, qualora la documentazione richiesta non sia inviata nelle modalità indicate o sia priva dei requisiti richiesti </w:t>
      </w:r>
      <w:r>
        <w:rPr>
          <w:spacing w:val="-4"/>
        </w:rPr>
        <w:t xml:space="preserve">dall’Avviso </w:t>
      </w:r>
      <w:r>
        <w:t xml:space="preserve">Pubblico di manifestazione di interesse, </w:t>
      </w:r>
      <w:r>
        <w:rPr>
          <w:spacing w:val="-5"/>
        </w:rPr>
        <w:t xml:space="preserve">l’Ambito </w:t>
      </w:r>
      <w:r>
        <w:rPr>
          <w:spacing w:val="-3"/>
        </w:rPr>
        <w:t xml:space="preserve">Territoriale </w:t>
      </w:r>
      <w:r>
        <w:t>è titolato a dichiarare inammissibile la</w:t>
      </w:r>
      <w:r>
        <w:rPr>
          <w:spacing w:val="-1"/>
        </w:rPr>
        <w:t xml:space="preserve"> </w:t>
      </w:r>
      <w:r>
        <w:t>domanda;</w:t>
      </w:r>
    </w:p>
    <w:p w14:paraId="027EFDB7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line="276" w:lineRule="auto"/>
        <w:ind w:right="118" w:hanging="437"/>
        <w:jc w:val="both"/>
      </w:pPr>
      <w:r>
        <w:t xml:space="preserve">di essere a conoscenza dei criteri di priorità di cui </w:t>
      </w:r>
      <w:r>
        <w:rPr>
          <w:spacing w:val="-3"/>
        </w:rPr>
        <w:t xml:space="preserve">all’art. </w:t>
      </w:r>
      <w:r>
        <w:t xml:space="preserve">3 </w:t>
      </w:r>
      <w:r>
        <w:rPr>
          <w:spacing w:val="-4"/>
        </w:rPr>
        <w:t xml:space="preserve">dell’Avviso </w:t>
      </w:r>
      <w:r>
        <w:t>Pubblico di manifestazione di interesse;</w:t>
      </w:r>
    </w:p>
    <w:p w14:paraId="5CD7F77F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1" w:line="276" w:lineRule="auto"/>
        <w:ind w:right="122" w:hanging="437"/>
        <w:jc w:val="both"/>
      </w:pPr>
      <w:r>
        <w:t xml:space="preserve">di essere consapevole che tutti i dati personali saranno </w:t>
      </w:r>
      <w:r>
        <w:rPr>
          <w:spacing w:val="-3"/>
        </w:rPr>
        <w:t xml:space="preserve">trattati </w:t>
      </w:r>
      <w:r>
        <w:t xml:space="preserve">nel rispetto del GDPR 679/2016 (Reg. UE Codice protezione dei dati personali), ai fini </w:t>
      </w:r>
      <w:r>
        <w:rPr>
          <w:spacing w:val="-3"/>
        </w:rPr>
        <w:t xml:space="preserve">dell’attuazione </w:t>
      </w:r>
      <w:r>
        <w:t>del presente</w:t>
      </w:r>
      <w:r>
        <w:rPr>
          <w:spacing w:val="-14"/>
        </w:rPr>
        <w:t xml:space="preserve"> </w:t>
      </w:r>
      <w:r>
        <w:t>avviso;</w:t>
      </w:r>
    </w:p>
    <w:p w14:paraId="643EAECF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line="276" w:lineRule="auto"/>
        <w:ind w:right="122" w:hanging="437"/>
        <w:jc w:val="both"/>
      </w:pPr>
      <w:r>
        <w:t>di aver preso visione della informativa sul trattamento dei dati personali ai sensi dell’art. 9 dell’Avviso Pubblico di manifestazione di interesse e di prestare esplicito</w:t>
      </w:r>
      <w:r>
        <w:rPr>
          <w:spacing w:val="-11"/>
        </w:rPr>
        <w:t xml:space="preserve"> </w:t>
      </w:r>
      <w:r>
        <w:t>consenso;</w:t>
      </w:r>
    </w:p>
    <w:p w14:paraId="53C52CB7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1" w:line="276" w:lineRule="auto"/>
        <w:ind w:right="125" w:hanging="437"/>
        <w:jc w:val="both"/>
      </w:pPr>
      <w:r>
        <w:t>di aver preso visione delle cause di decadenza e del conseguente recupero del contributo eventualmente erogato da parte dell’Ambito Territoriale, ai sensi dell’art. 6 dell’Avviso Pubblico di manifestazione di</w:t>
      </w:r>
      <w:r>
        <w:rPr>
          <w:spacing w:val="1"/>
        </w:rPr>
        <w:t xml:space="preserve"> </w:t>
      </w:r>
      <w:r>
        <w:t>interesse.</w:t>
      </w:r>
    </w:p>
    <w:p w14:paraId="4E514970" w14:textId="77777777" w:rsidR="00A81DDF" w:rsidRDefault="00A81DDF">
      <w:pPr>
        <w:pStyle w:val="Corpotesto"/>
      </w:pPr>
    </w:p>
    <w:p w14:paraId="52E774DE" w14:textId="77777777" w:rsidR="00A81DDF" w:rsidRDefault="00BF53BC">
      <w:pPr>
        <w:pStyle w:val="Corpotesto"/>
        <w:ind w:left="240"/>
      </w:pPr>
      <w:r>
        <w:t>ALLEGA:</w:t>
      </w:r>
    </w:p>
    <w:p w14:paraId="147B5A78" w14:textId="77777777" w:rsidR="00A81DDF" w:rsidRDefault="00BF53BC">
      <w:pPr>
        <w:pStyle w:val="Corpotesto"/>
        <w:spacing w:before="135" w:line="360" w:lineRule="auto"/>
        <w:ind w:left="240" w:right="4862"/>
      </w:pPr>
      <w:r>
        <w:t>Attestazione ISEE socio-sanitario in corso di validità Documento di riconoscimento valido</w:t>
      </w:r>
    </w:p>
    <w:p w14:paraId="4EF96708" w14:textId="77777777" w:rsidR="00A81DDF" w:rsidRDefault="00BF53BC">
      <w:pPr>
        <w:pStyle w:val="Corpotesto"/>
        <w:spacing w:before="135"/>
        <w:ind w:left="240"/>
      </w:pPr>
      <w:r>
        <w:t>Firma</w:t>
      </w:r>
    </w:p>
    <w:p w14:paraId="50F270ED" w14:textId="77777777" w:rsidR="00A81DDF" w:rsidRDefault="00BF53BC">
      <w:pPr>
        <w:pStyle w:val="Corpotesto"/>
        <w:ind w:left="240"/>
      </w:pPr>
      <w:r>
        <w:t>Nome e cognome</w:t>
      </w:r>
    </w:p>
    <w:p w14:paraId="4615F0CA" w14:textId="77777777" w:rsidR="00D40AF7" w:rsidRDefault="00D40AF7">
      <w:pPr>
        <w:pStyle w:val="Corpotesto"/>
        <w:ind w:left="240"/>
      </w:pPr>
      <w:r>
        <w:t>_____________________________________________</w:t>
      </w:r>
    </w:p>
    <w:sectPr w:rsidR="00D40AF7">
      <w:headerReference w:type="default" r:id="rId7"/>
      <w:footerReference w:type="default" r:id="rId8"/>
      <w:pgSz w:w="11900" w:h="16840"/>
      <w:pgMar w:top="1920" w:right="1020" w:bottom="940" w:left="1180" w:header="73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69D7" w14:textId="77777777" w:rsidR="00A675AD" w:rsidRDefault="00A675AD">
      <w:r>
        <w:separator/>
      </w:r>
    </w:p>
  </w:endnote>
  <w:endnote w:type="continuationSeparator" w:id="0">
    <w:p w14:paraId="1A499367" w14:textId="77777777" w:rsidR="00A675AD" w:rsidRDefault="00A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8F21" w14:textId="77777777" w:rsidR="00A81DDF" w:rsidRDefault="00DA24C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6D5F8570" wp14:editId="048EF8C7">
              <wp:simplePos x="0" y="0"/>
              <wp:positionH relativeFrom="page">
                <wp:posOffset>3723640</wp:posOffset>
              </wp:positionH>
              <wp:positionV relativeFrom="page">
                <wp:posOffset>10078720</wp:posOffset>
              </wp:positionV>
              <wp:extent cx="1143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8ABC" w14:textId="77777777" w:rsidR="00A81DDF" w:rsidRDefault="00BF53BC">
                          <w:pPr>
                            <w:spacing w:before="28" w:line="211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0AF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DCF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3.6pt;width:9pt;height:12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" filled="f" stroked="f">
              <v:textbox inset="0,0,0,0">
                <w:txbxContent>
                  <w:p w:rsidR="00A81DDF" w:rsidRDefault="00BF53BC">
                    <w:pPr>
                      <w:spacing w:before="28" w:line="211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0AF7">
                      <w:rPr>
                        <w:rFonts w:ascii="Times New Roman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0E2C" w14:textId="77777777" w:rsidR="00A675AD" w:rsidRDefault="00A675AD">
      <w:r>
        <w:separator/>
      </w:r>
    </w:p>
  </w:footnote>
  <w:footnote w:type="continuationSeparator" w:id="0">
    <w:p w14:paraId="7B835D51" w14:textId="77777777" w:rsidR="00A675AD" w:rsidRDefault="00A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82AF" w14:textId="77777777" w:rsidR="00A81DDF" w:rsidRDefault="00A51CDA">
    <w:pPr>
      <w:pStyle w:val="Corpotesto"/>
      <w:spacing w:line="14" w:lineRule="auto"/>
      <w:rPr>
        <w:sz w:val="20"/>
      </w:rPr>
    </w:pPr>
    <w:r w:rsidRPr="00A51CDA"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06C3A115" wp14:editId="1A075EB9">
          <wp:simplePos x="0" y="0"/>
          <wp:positionH relativeFrom="column">
            <wp:posOffset>5327651</wp:posOffset>
          </wp:positionH>
          <wp:positionV relativeFrom="paragraph">
            <wp:posOffset>31750</wp:posOffset>
          </wp:positionV>
          <wp:extent cx="933450" cy="723900"/>
          <wp:effectExtent l="0" t="0" r="0" b="0"/>
          <wp:wrapNone/>
          <wp:docPr id="18" name="Immagine 18" descr="C:\Users\Mazzeo\Desktop\logo a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zeo\Desktop\logo a6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BC">
      <w:rPr>
        <w:noProof/>
        <w:lang w:bidi="ar-SA"/>
      </w:rPr>
      <w:drawing>
        <wp:anchor distT="0" distB="0" distL="0" distR="0" simplePos="0" relativeHeight="251541504" behindDoc="1" locked="0" layoutInCell="1" allowOverlap="1" wp14:anchorId="27C9AC9C" wp14:editId="7EEFA87F">
          <wp:simplePos x="0" y="0"/>
          <wp:positionH relativeFrom="page">
            <wp:posOffset>4674108</wp:posOffset>
          </wp:positionH>
          <wp:positionV relativeFrom="page">
            <wp:posOffset>463295</wp:posOffset>
          </wp:positionV>
          <wp:extent cx="1008888" cy="7620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BC">
      <w:rPr>
        <w:noProof/>
        <w:lang w:bidi="ar-SA"/>
      </w:rPr>
      <w:drawing>
        <wp:anchor distT="0" distB="0" distL="0" distR="0" simplePos="0" relativeHeight="251542528" behindDoc="1" locked="0" layoutInCell="1" allowOverlap="1" wp14:anchorId="4B200972" wp14:editId="27173741">
          <wp:simplePos x="0" y="0"/>
          <wp:positionH relativeFrom="page">
            <wp:posOffset>2246376</wp:posOffset>
          </wp:positionH>
          <wp:positionV relativeFrom="page">
            <wp:posOffset>467868</wp:posOffset>
          </wp:positionV>
          <wp:extent cx="658021" cy="752855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8021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BC">
      <w:rPr>
        <w:noProof/>
        <w:lang w:bidi="ar-SA"/>
      </w:rPr>
      <w:drawing>
        <wp:anchor distT="0" distB="0" distL="0" distR="0" simplePos="0" relativeHeight="251543552" behindDoc="1" locked="0" layoutInCell="1" allowOverlap="1" wp14:anchorId="40AF6E1D" wp14:editId="25201C8A">
          <wp:simplePos x="0" y="0"/>
          <wp:positionH relativeFrom="page">
            <wp:posOffset>3488435</wp:posOffset>
          </wp:positionH>
          <wp:positionV relativeFrom="page">
            <wp:posOffset>481583</wp:posOffset>
          </wp:positionV>
          <wp:extent cx="723900" cy="712763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1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BC">
      <w:rPr>
        <w:noProof/>
        <w:lang w:bidi="ar-SA"/>
      </w:rPr>
      <w:drawing>
        <wp:anchor distT="0" distB="0" distL="0" distR="0" simplePos="0" relativeHeight="251544576" behindDoc="1" locked="0" layoutInCell="1" allowOverlap="1" wp14:anchorId="5BF390FB" wp14:editId="2A0DC587">
          <wp:simplePos x="0" y="0"/>
          <wp:positionH relativeFrom="page">
            <wp:posOffset>957963</wp:posOffset>
          </wp:positionH>
          <wp:positionV relativeFrom="page">
            <wp:posOffset>539715</wp:posOffset>
          </wp:positionV>
          <wp:extent cx="682493" cy="607636"/>
          <wp:effectExtent l="0" t="0" r="0" b="0"/>
          <wp:wrapNone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82493" cy="607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50BC"/>
    <w:multiLevelType w:val="hybridMultilevel"/>
    <w:tmpl w:val="1CD222EC"/>
    <w:lvl w:ilvl="0" w:tplc="425075CE">
      <w:numFmt w:val="bullet"/>
      <w:lvlText w:val="□"/>
      <w:lvlJc w:val="left"/>
      <w:pPr>
        <w:ind w:left="665" w:hanging="4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900078A"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7BB8D654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3" w:tplc="F21CAB48">
      <w:numFmt w:val="bullet"/>
      <w:lvlText w:val="•"/>
      <w:lvlJc w:val="left"/>
      <w:pPr>
        <w:ind w:left="2964" w:hanging="360"/>
      </w:pPr>
      <w:rPr>
        <w:rFonts w:hint="default"/>
        <w:lang w:val="it-IT" w:eastAsia="it-IT" w:bidi="it-IT"/>
      </w:rPr>
    </w:lvl>
    <w:lvl w:ilvl="4" w:tplc="73B678D0">
      <w:numFmt w:val="bullet"/>
      <w:lvlText w:val="•"/>
      <w:lvlJc w:val="left"/>
      <w:pPr>
        <w:ind w:left="3926" w:hanging="360"/>
      </w:pPr>
      <w:rPr>
        <w:rFonts w:hint="default"/>
        <w:lang w:val="it-IT" w:eastAsia="it-IT" w:bidi="it-IT"/>
      </w:rPr>
    </w:lvl>
    <w:lvl w:ilvl="5" w:tplc="51B86A0A">
      <w:numFmt w:val="bullet"/>
      <w:lvlText w:val="•"/>
      <w:lvlJc w:val="left"/>
      <w:pPr>
        <w:ind w:left="4888" w:hanging="360"/>
      </w:pPr>
      <w:rPr>
        <w:rFonts w:hint="default"/>
        <w:lang w:val="it-IT" w:eastAsia="it-IT" w:bidi="it-IT"/>
      </w:rPr>
    </w:lvl>
    <w:lvl w:ilvl="6" w:tplc="9774A4F0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02840208">
      <w:numFmt w:val="bullet"/>
      <w:lvlText w:val="•"/>
      <w:lvlJc w:val="left"/>
      <w:pPr>
        <w:ind w:left="6813" w:hanging="360"/>
      </w:pPr>
      <w:rPr>
        <w:rFonts w:hint="default"/>
        <w:lang w:val="it-IT" w:eastAsia="it-IT" w:bidi="it-IT"/>
      </w:rPr>
    </w:lvl>
    <w:lvl w:ilvl="8" w:tplc="5218D0BC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DF"/>
    <w:rsid w:val="000E62C5"/>
    <w:rsid w:val="00436CCC"/>
    <w:rsid w:val="00A51CDA"/>
    <w:rsid w:val="00A675AD"/>
    <w:rsid w:val="00A81DDF"/>
    <w:rsid w:val="00BF53BC"/>
    <w:rsid w:val="00C123A0"/>
    <w:rsid w:val="00D40AF7"/>
    <w:rsid w:val="00DA24C6"/>
    <w:rsid w:val="00DB5A23"/>
    <w:rsid w:val="00DC7581"/>
    <w:rsid w:val="00E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8FC0"/>
  <w15:docId w15:val="{F6FB3103-21DE-4BD2-B004-0BC2732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5" w:hanging="43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CD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1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CD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</dc:creator>
  <cp:lastModifiedBy>Segretario</cp:lastModifiedBy>
  <cp:revision>2</cp:revision>
  <dcterms:created xsi:type="dcterms:W3CDTF">2020-04-28T10:49:00Z</dcterms:created>
  <dcterms:modified xsi:type="dcterms:W3CDTF">2020-04-28T10:49:00Z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2020-04-28T00:00:00Z</vt:filetime>
  </property>
</Properties>
</file>